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23" w:rsidRDefault="008B40BE">
      <w:pPr>
        <w:rPr>
          <w:b/>
          <w:sz w:val="28"/>
          <w:szCs w:val="28"/>
        </w:rPr>
      </w:pPr>
      <w:r>
        <w:tab/>
      </w:r>
      <w:r w:rsidR="00A61BCA">
        <w:rPr>
          <w:b/>
          <w:sz w:val="28"/>
          <w:szCs w:val="28"/>
        </w:rPr>
        <w:t>VANGELO DOMENICALE</w:t>
      </w:r>
    </w:p>
    <w:p w:rsidR="008B40BE" w:rsidRDefault="0087395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36"/>
          <w:szCs w:val="36"/>
        </w:rPr>
        <w:t xml:space="preserve">ANNO C  </w:t>
      </w:r>
      <w:r>
        <w:rPr>
          <w:b/>
          <w:sz w:val="28"/>
          <w:szCs w:val="28"/>
        </w:rPr>
        <w:t xml:space="preserve">PENTECOSTE  </w:t>
      </w:r>
      <w:r w:rsidR="001C6609">
        <w:rPr>
          <w:b/>
          <w:sz w:val="28"/>
          <w:szCs w:val="28"/>
        </w:rPr>
        <w:t xml:space="preserve">  09.06.2019</w:t>
      </w:r>
      <w:bookmarkStart w:id="0" w:name="_GoBack"/>
      <w:bookmarkEnd w:id="0"/>
    </w:p>
    <w:p w:rsidR="008B40BE" w:rsidRDefault="008B40B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GIOVANNI 14,15-16.23b-26 GESU’ PROMETTE IL PARACLITO</w:t>
      </w:r>
    </w:p>
    <w:p w:rsidR="008F45B1" w:rsidRDefault="008F45B1">
      <w:pPr>
        <w:rPr>
          <w:sz w:val="24"/>
          <w:szCs w:val="24"/>
        </w:rPr>
      </w:pPr>
      <w:r>
        <w:rPr>
          <w:sz w:val="24"/>
          <w:szCs w:val="24"/>
        </w:rPr>
        <w:t xml:space="preserve">L’ultimo discorso di Gesù ai discepoli contiene sia temi dolorosi, come l’addio, sia temi gioiosi, cioè l’apertura a nuovi sviluppi di fede e di vita. </w:t>
      </w:r>
      <w:r w:rsidR="004843FF">
        <w:rPr>
          <w:sz w:val="24"/>
          <w:szCs w:val="24"/>
        </w:rPr>
        <w:t xml:space="preserve">Gesù se ne va ma garantisce ai suoi un sostegno divino da subito e promette il suo ritorno futuro col Padre presso i discepoli. </w:t>
      </w:r>
      <w:r>
        <w:rPr>
          <w:sz w:val="24"/>
          <w:szCs w:val="24"/>
        </w:rPr>
        <w:t>La parte centrale del capitolo 14 è focalizzata sullo Spirito Paraclito, Spirito di Dio, consolatore e sostegno dei discepoli. Nel brano del Vangelo odierno, notiamo delle parole e dei concetti-chiave, essenziali per comprendere l’intero discorso di Gesù: i discepoli sono coloro che amano, cioè che osservano i comandamenti e la parola di Gesù; il Padre darà uno Spirito Paraclito</w:t>
      </w:r>
      <w:r w:rsidR="004843FF">
        <w:rPr>
          <w:sz w:val="24"/>
          <w:szCs w:val="24"/>
        </w:rPr>
        <w:t>; il Padre e Gesù prenderanno dimora presso chi osserva la Parola; lo Spirito Santo insegnerà e ricorderà.</w:t>
      </w:r>
    </w:p>
    <w:p w:rsidR="00C75A27" w:rsidRDefault="00C75A27">
      <w:pPr>
        <w:rPr>
          <w:sz w:val="24"/>
          <w:szCs w:val="24"/>
        </w:rPr>
      </w:pPr>
      <w:r>
        <w:rPr>
          <w:sz w:val="24"/>
          <w:szCs w:val="24"/>
        </w:rPr>
        <w:t>Seguiamo, nello sviluppo logico del testo, il pensiero ispirato di Gesù.</w:t>
      </w:r>
    </w:p>
    <w:p w:rsidR="00C75A27" w:rsidRDefault="00C75A27">
      <w:pPr>
        <w:rPr>
          <w:sz w:val="24"/>
          <w:szCs w:val="24"/>
        </w:rPr>
      </w:pPr>
      <w:r>
        <w:rPr>
          <w:sz w:val="24"/>
          <w:szCs w:val="24"/>
        </w:rPr>
        <w:t>v.15-16 (Se mi amate……con voi per sempre). Si tratta della venuta del Paraclito</w:t>
      </w:r>
      <w:r w:rsidR="00AC6E49">
        <w:rPr>
          <w:sz w:val="24"/>
          <w:szCs w:val="24"/>
        </w:rPr>
        <w:t>; lo Spirito verrà ad abitare in mezzo ai discepoli.</w:t>
      </w:r>
      <w:r>
        <w:rPr>
          <w:sz w:val="24"/>
          <w:szCs w:val="24"/>
        </w:rPr>
        <w:t xml:space="preserve"> Sarà un altro Paraclito</w:t>
      </w:r>
      <w:r w:rsidR="00AC6E49">
        <w:rPr>
          <w:sz w:val="24"/>
          <w:szCs w:val="24"/>
        </w:rPr>
        <w:t xml:space="preserve">, perché Gesù, al tempo della sua presenza, è stato il primo. Le funzioni dello Spirito sono molteplici: insegnare, far ricordare, dare testimonianza in favore di Gesù, trionfare sul mondo. Dopo aver annunciato lo Spirito, Gesù parla (v.18-21) della sua presenza invisibile nella sua comunità. Quindi (v.22-24) annuncia la venuta </w:t>
      </w:r>
      <w:r w:rsidR="008A4285">
        <w:rPr>
          <w:sz w:val="24"/>
          <w:szCs w:val="24"/>
        </w:rPr>
        <w:t xml:space="preserve">anche </w:t>
      </w:r>
      <w:r w:rsidR="00AC6E49">
        <w:rPr>
          <w:sz w:val="24"/>
          <w:szCs w:val="24"/>
        </w:rPr>
        <w:t>del Padre con Lui.</w:t>
      </w:r>
    </w:p>
    <w:p w:rsidR="00AC6E49" w:rsidRDefault="00AC6E49">
      <w:pPr>
        <w:rPr>
          <w:sz w:val="24"/>
          <w:szCs w:val="24"/>
        </w:rPr>
      </w:pPr>
      <w:r>
        <w:rPr>
          <w:sz w:val="24"/>
          <w:szCs w:val="24"/>
        </w:rPr>
        <w:t>v.23b-26 (il Padre mio lo amerà……vi ricorderà tutto ciò che vi ho detto).</w:t>
      </w:r>
      <w:r w:rsidR="007052A1">
        <w:rPr>
          <w:sz w:val="24"/>
          <w:szCs w:val="24"/>
        </w:rPr>
        <w:t xml:space="preserve"> Dopo aver annunciato la venuta del Paraclito, il suo ritorno e la venuta dello stesso Padre, Gesù (v.25 ss.) pronuncia parole conclusive; dice di aver pronunciato le sue ultime parole per i discepoli negli ultimi momenti della sua permanenza presso di loro; ma, in futuro, lo Spirito Paraclito sarà sempre presente ad insegnare e ricordare ogni cosa.</w:t>
      </w:r>
    </w:p>
    <w:p w:rsidR="008A4285" w:rsidRDefault="00BD7866">
      <w:pPr>
        <w:rPr>
          <w:sz w:val="24"/>
          <w:szCs w:val="24"/>
        </w:rPr>
      </w:pPr>
      <w:r>
        <w:rPr>
          <w:sz w:val="24"/>
          <w:szCs w:val="24"/>
        </w:rPr>
        <w:t xml:space="preserve">Nell’ultimo discorso di Gesù o discorso d’addio, lo Spirito Paraclito ha un ruolo fondamentale; viene ricordato cinque volte; le prime due nel testo del Vangelo odierno, tratto dal capitolo 14; le altre tre nel corso dei capitoli 15 e 16. Nelle prime due menzioni, lo Spirito è sostegno e maestro dei discepoli. Nella terza citazione, è testimone di Gesù contro il mondo, assieme ai discepoli, che sono stati con Gesù sin da principio. Nella quarta menzione, lo Spirito è vicario di Gesù, lo sostituisce quando egli se ne sarà andato. Nella quinta citazione, è lo Spirito di verità; conduce </w:t>
      </w:r>
      <w:r w:rsidR="00C7137C">
        <w:rPr>
          <w:sz w:val="24"/>
          <w:szCs w:val="24"/>
        </w:rPr>
        <w:t>i discepoli alla verità, espone ciò che ha udito e annuncia le cose future. Il tratto saliente</w:t>
      </w:r>
      <w:r w:rsidR="003E2E19">
        <w:rPr>
          <w:sz w:val="24"/>
          <w:szCs w:val="24"/>
        </w:rPr>
        <w:t xml:space="preserve"> della presentazione dello Spirito in Giovanni è che il Paraclito appare come un altro Gesù. Verrà come Gesù. Poiché è un “altro” Paraclito, vuol dire che Gesù era il primo. Anche il Cristo è Spirito di verità. Lo Spirito svolge presso i discepoli un ruolo simile a quello di Gesù: la conoscenza dello Spirito e di Gesù è riservata ai discepoli. Sia Gesù che lo Spirito rimangono presso i discepoli, li guidano verso la verità, li istruiscono, dichiarano loro le cose che devono venire. Gesù e lo Spirito rendono testimonianza, non vengono accolti e si attestano contro il mondo. Lo Spirito è dunque spirito di Gesù ma si esprime nei cristiani, attraverso di loro; è una presenza interiore che li trasforma; cosicché i credenti daranno testimonianza cioè permetteranno allo Spirito di agire per mezzo di loro e in loro.</w:t>
      </w:r>
    </w:p>
    <w:p w:rsidR="00873957" w:rsidRPr="008F45B1" w:rsidRDefault="00873957">
      <w:pPr>
        <w:rPr>
          <w:sz w:val="24"/>
          <w:szCs w:val="24"/>
        </w:rPr>
      </w:pPr>
      <w:r>
        <w:rPr>
          <w:sz w:val="24"/>
          <w:szCs w:val="24"/>
        </w:rPr>
        <w:t>Ruggero Orlandi</w:t>
      </w:r>
    </w:p>
    <w:sectPr w:rsidR="00873957" w:rsidRPr="008F45B1" w:rsidSect="0087395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B40BE"/>
    <w:rsid w:val="001B146C"/>
    <w:rsid w:val="001C6609"/>
    <w:rsid w:val="003E2E19"/>
    <w:rsid w:val="004843FF"/>
    <w:rsid w:val="007052A1"/>
    <w:rsid w:val="00873957"/>
    <w:rsid w:val="008A4285"/>
    <w:rsid w:val="008B40BE"/>
    <w:rsid w:val="008F45B1"/>
    <w:rsid w:val="00A61BCA"/>
    <w:rsid w:val="00AC6E49"/>
    <w:rsid w:val="00BD7866"/>
    <w:rsid w:val="00C7137C"/>
    <w:rsid w:val="00C75A27"/>
    <w:rsid w:val="00D0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14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Ruggero Orlandi</dc:creator>
  <cp:lastModifiedBy>Tiziano</cp:lastModifiedBy>
  <cp:revision>2</cp:revision>
  <dcterms:created xsi:type="dcterms:W3CDTF">2019-05-23T13:49:00Z</dcterms:created>
  <dcterms:modified xsi:type="dcterms:W3CDTF">2019-05-23T13:49:00Z</dcterms:modified>
</cp:coreProperties>
</file>